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AD" w:rsidRDefault="00C424DE" w:rsidP="005C4317">
      <w:pPr>
        <w:spacing w:after="0"/>
        <w:jc w:val="center"/>
        <w:rPr>
          <w:rFonts w:ascii="Bookman Old Style" w:hAnsi="Bookman Old Style"/>
          <w:b/>
          <w:sz w:val="32"/>
          <w:szCs w:val="32"/>
        </w:rPr>
      </w:pPr>
      <w:r>
        <w:rPr>
          <w:rFonts w:ascii="Arial" w:hAnsi="Arial" w:cs="Arial"/>
          <w:noProof/>
          <w:color w:val="0000FF"/>
          <w:sz w:val="20"/>
          <w:szCs w:val="20"/>
        </w:rPr>
        <w:drawing>
          <wp:anchor distT="0" distB="0" distL="114300" distR="114300" simplePos="0" relativeHeight="251658240" behindDoc="1" locked="0" layoutInCell="1" allowOverlap="1">
            <wp:simplePos x="0" y="0"/>
            <wp:positionH relativeFrom="column">
              <wp:posOffset>371475</wp:posOffset>
            </wp:positionH>
            <wp:positionV relativeFrom="paragraph">
              <wp:posOffset>-390525</wp:posOffset>
            </wp:positionV>
            <wp:extent cx="1200150" cy="1114425"/>
            <wp:effectExtent l="19050" t="0" r="0" b="0"/>
            <wp:wrapTight wrapText="bothSides">
              <wp:wrapPolygon edited="0">
                <wp:start x="-343" y="0"/>
                <wp:lineTo x="-343" y="21415"/>
                <wp:lineTo x="21600" y="21415"/>
                <wp:lineTo x="21600" y="0"/>
                <wp:lineTo x="-343" y="0"/>
              </wp:wrapPolygon>
            </wp:wrapTight>
            <wp:docPr id="1" name="Picture 1" descr="http://t2.gstatic.com/images?q=tbn:ANd9GcRtAsvfWc49Au5AUbXw5WKivMmeetjlu0arxrxv2CT6i6fDgiabGGe9Il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tAsvfWc49Au5AUbXw5WKivMmeetjlu0arxrxv2CT6i6fDgiabGGe9Il4">
                      <a:hlinkClick r:id="rId5"/>
                    </pic:cNvPr>
                    <pic:cNvPicPr>
                      <a:picLocks noChangeAspect="1" noChangeArrowheads="1"/>
                    </pic:cNvPicPr>
                  </pic:nvPicPr>
                  <pic:blipFill>
                    <a:blip r:embed="rId6" cstate="print"/>
                    <a:srcRect/>
                    <a:stretch>
                      <a:fillRect/>
                    </a:stretch>
                  </pic:blipFill>
                  <pic:spPr bwMode="auto">
                    <a:xfrm>
                      <a:off x="0" y="0"/>
                      <a:ext cx="1200150" cy="1114425"/>
                    </a:xfrm>
                    <a:prstGeom prst="rect">
                      <a:avLst/>
                    </a:prstGeom>
                    <a:noFill/>
                    <a:ln w="9525">
                      <a:noFill/>
                      <a:miter lim="800000"/>
                      <a:headEnd/>
                      <a:tailEnd/>
                    </a:ln>
                  </pic:spPr>
                </pic:pic>
              </a:graphicData>
            </a:graphic>
          </wp:anchor>
        </w:drawing>
      </w:r>
      <w:r w:rsidR="008D3C30">
        <w:rPr>
          <w:rFonts w:ascii="Bookman Old Style" w:hAnsi="Bookman Old Style"/>
          <w:b/>
          <w:sz w:val="32"/>
          <w:szCs w:val="32"/>
        </w:rPr>
        <w:t>Fourth</w:t>
      </w:r>
      <w:r w:rsidR="00E6377E">
        <w:rPr>
          <w:rFonts w:ascii="Bookman Old Style" w:hAnsi="Bookman Old Style"/>
          <w:b/>
          <w:sz w:val="32"/>
          <w:szCs w:val="32"/>
        </w:rPr>
        <w:t xml:space="preserve"> Quarter Book Reports</w:t>
      </w:r>
      <w:r>
        <w:rPr>
          <w:rFonts w:ascii="Bookman Old Style" w:hAnsi="Bookman Old Style"/>
          <w:b/>
          <w:sz w:val="32"/>
          <w:szCs w:val="32"/>
        </w:rPr>
        <w:t xml:space="preserve">: </w:t>
      </w:r>
      <w:r w:rsidR="009934BB">
        <w:rPr>
          <w:rFonts w:ascii="Bookman Old Style" w:hAnsi="Bookman Old Style"/>
          <w:b/>
          <w:sz w:val="32"/>
          <w:szCs w:val="32"/>
        </w:rPr>
        <w:t>1</w:t>
      </w:r>
      <w:r w:rsidR="009934BB" w:rsidRPr="009934BB">
        <w:rPr>
          <w:rFonts w:ascii="Bookman Old Style" w:hAnsi="Bookman Old Style"/>
          <w:b/>
          <w:sz w:val="32"/>
          <w:szCs w:val="32"/>
          <w:vertAlign w:val="superscript"/>
        </w:rPr>
        <w:t>st</w:t>
      </w:r>
      <w:r w:rsidR="009934BB">
        <w:rPr>
          <w:rFonts w:ascii="Bookman Old Style" w:hAnsi="Bookman Old Style"/>
          <w:b/>
          <w:sz w:val="32"/>
          <w:szCs w:val="32"/>
        </w:rPr>
        <w:t xml:space="preserve"> Grade</w:t>
      </w:r>
    </w:p>
    <w:tbl>
      <w:tblPr>
        <w:tblStyle w:val="TableGrid"/>
        <w:tblW w:w="0" w:type="auto"/>
        <w:tblLook w:val="04A0"/>
      </w:tblPr>
      <w:tblGrid>
        <w:gridCol w:w="3192"/>
        <w:gridCol w:w="3192"/>
        <w:gridCol w:w="3192"/>
      </w:tblGrid>
      <w:tr w:rsidR="00D4551C" w:rsidTr="00E6377E">
        <w:tc>
          <w:tcPr>
            <w:tcW w:w="3192" w:type="dxa"/>
          </w:tcPr>
          <w:p w:rsidR="00E6377E" w:rsidRPr="00E6377E" w:rsidRDefault="008D3C30" w:rsidP="00C424DE">
            <w:pPr>
              <w:spacing w:before="480" w:after="480"/>
              <w:jc w:val="center"/>
              <w:rPr>
                <w:rFonts w:ascii="Bookman Old Style" w:hAnsi="Bookman Old Style"/>
                <w:b/>
                <w:sz w:val="24"/>
                <w:szCs w:val="24"/>
              </w:rPr>
            </w:pPr>
            <w:r>
              <w:rPr>
                <w:rFonts w:ascii="Bookman Old Style" w:hAnsi="Bookman Old Style"/>
                <w:b/>
                <w:sz w:val="24"/>
                <w:szCs w:val="24"/>
              </w:rPr>
              <w:t>Problem and Solution</w:t>
            </w:r>
          </w:p>
          <w:p w:rsidR="00C424DE" w:rsidRDefault="00E6377E" w:rsidP="00FD4285">
            <w:pPr>
              <w:spacing w:before="480" w:after="480"/>
              <w:jc w:val="center"/>
              <w:rPr>
                <w:rFonts w:ascii="Bookman Old Style" w:hAnsi="Bookman Old Style"/>
                <w:sz w:val="20"/>
                <w:szCs w:val="20"/>
              </w:rPr>
            </w:pPr>
            <w:r>
              <w:rPr>
                <w:rFonts w:ascii="Bookman Old Style" w:hAnsi="Bookman Old Style"/>
                <w:sz w:val="20"/>
                <w:szCs w:val="20"/>
              </w:rPr>
              <w:t xml:space="preserve">Write a </w:t>
            </w:r>
            <w:r w:rsidR="008D3C30">
              <w:rPr>
                <w:rFonts w:ascii="Bookman Old Style" w:hAnsi="Bookman Old Style"/>
                <w:sz w:val="20"/>
                <w:szCs w:val="20"/>
              </w:rPr>
              <w:t>complete sentence telling what the problem in the story was, who solved it, and how it was solved.</w:t>
            </w:r>
            <w:r>
              <w:rPr>
                <w:rFonts w:ascii="Bookman Old Style" w:hAnsi="Bookman Old Style"/>
                <w:sz w:val="20"/>
                <w:szCs w:val="20"/>
              </w:rPr>
              <w:t xml:space="preserve"> </w:t>
            </w:r>
          </w:p>
          <w:p w:rsidR="00C424DE" w:rsidRPr="00E6377E" w:rsidRDefault="00C424DE" w:rsidP="00C424DE">
            <w:pPr>
              <w:spacing w:before="480" w:after="480"/>
              <w:jc w:val="center"/>
              <w:rPr>
                <w:rFonts w:ascii="Bookman Old Style" w:hAnsi="Bookman Old Style"/>
                <w:sz w:val="20"/>
                <w:szCs w:val="20"/>
              </w:rPr>
            </w:pPr>
            <w:r>
              <w:rPr>
                <w:rFonts w:ascii="Bookman Old Style" w:hAnsi="Bookman Old Style"/>
                <w:sz w:val="20"/>
                <w:szCs w:val="20"/>
              </w:rPr>
              <w:t>Activity 1</w:t>
            </w:r>
          </w:p>
        </w:tc>
        <w:tc>
          <w:tcPr>
            <w:tcW w:w="3192" w:type="dxa"/>
          </w:tcPr>
          <w:p w:rsidR="00E6377E" w:rsidRPr="00E6377E" w:rsidRDefault="008D3C30" w:rsidP="00C424DE">
            <w:pPr>
              <w:spacing w:before="480" w:after="480"/>
              <w:jc w:val="center"/>
              <w:rPr>
                <w:rFonts w:ascii="Bookman Old Style" w:hAnsi="Bookman Old Style"/>
                <w:b/>
                <w:sz w:val="24"/>
                <w:szCs w:val="24"/>
              </w:rPr>
            </w:pPr>
            <w:r>
              <w:rPr>
                <w:rFonts w:ascii="Bookman Old Style" w:hAnsi="Bookman Old Style"/>
                <w:b/>
                <w:sz w:val="24"/>
                <w:szCs w:val="24"/>
              </w:rPr>
              <w:t>Summary Chart</w:t>
            </w:r>
          </w:p>
          <w:p w:rsidR="00E6377E" w:rsidRDefault="008D3C30" w:rsidP="00FD4285">
            <w:pPr>
              <w:spacing w:before="480" w:after="480"/>
              <w:jc w:val="center"/>
              <w:rPr>
                <w:rFonts w:ascii="Bookman Old Style" w:hAnsi="Bookman Old Style"/>
                <w:sz w:val="20"/>
                <w:szCs w:val="20"/>
              </w:rPr>
            </w:pPr>
            <w:r>
              <w:rPr>
                <w:rFonts w:ascii="Bookman Old Style" w:hAnsi="Bookman Old Style"/>
                <w:sz w:val="20"/>
                <w:szCs w:val="20"/>
              </w:rPr>
              <w:t>Fill in the who, what, when, where, and why of the story. Then write at least 3 sentences to summarize the book.</w:t>
            </w:r>
          </w:p>
          <w:p w:rsidR="00C424DE" w:rsidRPr="00E6377E" w:rsidRDefault="00C424DE" w:rsidP="00C424DE">
            <w:pPr>
              <w:spacing w:before="480" w:after="480"/>
              <w:jc w:val="center"/>
              <w:rPr>
                <w:rFonts w:ascii="Bookman Old Style" w:hAnsi="Bookman Old Style"/>
                <w:sz w:val="20"/>
                <w:szCs w:val="20"/>
              </w:rPr>
            </w:pPr>
            <w:r>
              <w:rPr>
                <w:rFonts w:ascii="Bookman Old Style" w:hAnsi="Bookman Old Style"/>
                <w:sz w:val="20"/>
                <w:szCs w:val="20"/>
              </w:rPr>
              <w:t>Activity 2</w:t>
            </w:r>
          </w:p>
        </w:tc>
        <w:tc>
          <w:tcPr>
            <w:tcW w:w="3192" w:type="dxa"/>
          </w:tcPr>
          <w:p w:rsidR="00C424DE" w:rsidRDefault="008D3C30" w:rsidP="00C424DE">
            <w:pPr>
              <w:spacing w:before="480" w:after="480"/>
              <w:jc w:val="center"/>
              <w:rPr>
                <w:rFonts w:ascii="Bookman Old Style" w:hAnsi="Bookman Old Style"/>
                <w:sz w:val="20"/>
                <w:szCs w:val="20"/>
              </w:rPr>
            </w:pPr>
            <w:r>
              <w:rPr>
                <w:rFonts w:ascii="Bookman Old Style" w:hAnsi="Bookman Old Style"/>
                <w:b/>
                <w:sz w:val="24"/>
                <w:szCs w:val="24"/>
              </w:rPr>
              <w:t>KWL Chart</w:t>
            </w:r>
          </w:p>
          <w:p w:rsidR="009934BB" w:rsidRDefault="008D3C30" w:rsidP="00AB4EB7">
            <w:pPr>
              <w:spacing w:before="480" w:after="480"/>
              <w:jc w:val="center"/>
              <w:rPr>
                <w:rFonts w:ascii="Bookman Old Style" w:hAnsi="Bookman Old Style"/>
                <w:sz w:val="20"/>
                <w:szCs w:val="20"/>
              </w:rPr>
            </w:pPr>
            <w:r>
              <w:rPr>
                <w:rFonts w:ascii="Bookman Old Style" w:hAnsi="Bookman Old Style"/>
                <w:sz w:val="20"/>
                <w:szCs w:val="20"/>
              </w:rPr>
              <w:t xml:space="preserve">Read a non-fiction book. Fill in the chart telling what you </w:t>
            </w:r>
            <w:r w:rsidRPr="008D3C30">
              <w:rPr>
                <w:rFonts w:ascii="Bookman Old Style" w:hAnsi="Bookman Old Style"/>
                <w:b/>
                <w:sz w:val="20"/>
                <w:szCs w:val="20"/>
              </w:rPr>
              <w:t>know</w:t>
            </w:r>
            <w:r>
              <w:rPr>
                <w:rFonts w:ascii="Bookman Old Style" w:hAnsi="Bookman Old Style"/>
                <w:sz w:val="20"/>
                <w:szCs w:val="20"/>
              </w:rPr>
              <w:t xml:space="preserve">, what you </w:t>
            </w:r>
            <w:r w:rsidRPr="008D3C30">
              <w:rPr>
                <w:rFonts w:ascii="Bookman Old Style" w:hAnsi="Bookman Old Style"/>
                <w:b/>
                <w:sz w:val="20"/>
                <w:szCs w:val="20"/>
              </w:rPr>
              <w:t>want</w:t>
            </w:r>
            <w:r>
              <w:rPr>
                <w:rFonts w:ascii="Bookman Old Style" w:hAnsi="Bookman Old Style"/>
                <w:sz w:val="20"/>
                <w:szCs w:val="20"/>
              </w:rPr>
              <w:t xml:space="preserve"> to know, and what you </w:t>
            </w:r>
            <w:r w:rsidRPr="008D3C30">
              <w:rPr>
                <w:rFonts w:ascii="Bookman Old Style" w:hAnsi="Bookman Old Style"/>
                <w:b/>
                <w:sz w:val="20"/>
                <w:szCs w:val="20"/>
              </w:rPr>
              <w:t>learned</w:t>
            </w:r>
            <w:r>
              <w:rPr>
                <w:rFonts w:ascii="Bookman Old Style" w:hAnsi="Bookman Old Style"/>
                <w:sz w:val="20"/>
                <w:szCs w:val="20"/>
              </w:rPr>
              <w:t>.</w:t>
            </w:r>
          </w:p>
          <w:p w:rsidR="009934BB" w:rsidRPr="009934BB" w:rsidRDefault="009934BB" w:rsidP="00C424DE">
            <w:pPr>
              <w:spacing w:before="480" w:after="480"/>
              <w:jc w:val="center"/>
              <w:rPr>
                <w:rFonts w:ascii="Bookman Old Style" w:hAnsi="Bookman Old Style"/>
                <w:sz w:val="20"/>
                <w:szCs w:val="20"/>
              </w:rPr>
            </w:pPr>
            <w:r>
              <w:rPr>
                <w:rFonts w:ascii="Bookman Old Style" w:hAnsi="Bookman Old Style"/>
                <w:sz w:val="20"/>
                <w:szCs w:val="20"/>
              </w:rPr>
              <w:t>Activity 3</w:t>
            </w:r>
          </w:p>
        </w:tc>
      </w:tr>
      <w:tr w:rsidR="00D4551C" w:rsidTr="00E6377E">
        <w:tc>
          <w:tcPr>
            <w:tcW w:w="3192" w:type="dxa"/>
          </w:tcPr>
          <w:p w:rsidR="00C424DE" w:rsidRDefault="00AB4EB7" w:rsidP="00C424DE">
            <w:pPr>
              <w:spacing w:before="480" w:after="480"/>
              <w:jc w:val="center"/>
              <w:rPr>
                <w:rFonts w:ascii="Bookman Old Style" w:hAnsi="Bookman Old Style"/>
                <w:sz w:val="24"/>
                <w:szCs w:val="24"/>
              </w:rPr>
            </w:pPr>
            <w:r>
              <w:rPr>
                <w:rFonts w:ascii="Bookman Old Style" w:hAnsi="Bookman Old Style"/>
                <w:b/>
                <w:sz w:val="24"/>
                <w:szCs w:val="24"/>
              </w:rPr>
              <w:t>Character Traits</w:t>
            </w:r>
            <w:r w:rsidR="008D3C30">
              <w:rPr>
                <w:rFonts w:ascii="Bookman Old Style" w:hAnsi="Bookman Old Style"/>
                <w:b/>
                <w:sz w:val="24"/>
                <w:szCs w:val="24"/>
              </w:rPr>
              <w:t xml:space="preserve"> Wheel</w:t>
            </w:r>
          </w:p>
          <w:p w:rsidR="009934BB" w:rsidRDefault="00AB4EB7" w:rsidP="00C424DE">
            <w:pPr>
              <w:spacing w:before="480" w:after="480"/>
              <w:jc w:val="center"/>
              <w:rPr>
                <w:rFonts w:ascii="Bookman Old Style" w:hAnsi="Bookman Old Style"/>
                <w:sz w:val="20"/>
                <w:szCs w:val="20"/>
              </w:rPr>
            </w:pPr>
            <w:r>
              <w:rPr>
                <w:rFonts w:ascii="Bookman Old Style" w:hAnsi="Bookman Old Style"/>
                <w:sz w:val="20"/>
                <w:szCs w:val="20"/>
              </w:rPr>
              <w:t>Choose a character from the book that you read</w:t>
            </w:r>
            <w:r w:rsidR="009934BB">
              <w:rPr>
                <w:rFonts w:ascii="Bookman Old Style" w:hAnsi="Bookman Old Style"/>
                <w:sz w:val="20"/>
                <w:szCs w:val="20"/>
              </w:rPr>
              <w:t>.</w:t>
            </w:r>
            <w:r>
              <w:rPr>
                <w:rFonts w:ascii="Bookman Old Style" w:hAnsi="Bookman Old Style"/>
                <w:sz w:val="20"/>
                <w:szCs w:val="20"/>
              </w:rPr>
              <w:t xml:space="preserve"> Describe 4 character traits that this character shows. Remember that character </w:t>
            </w:r>
            <w:r w:rsidR="00767AC9">
              <w:rPr>
                <w:rFonts w:ascii="Bookman Old Style" w:hAnsi="Bookman Old Style"/>
                <w:sz w:val="20"/>
                <w:szCs w:val="20"/>
              </w:rPr>
              <w:t>traits are words that describe w</w:t>
            </w:r>
            <w:r>
              <w:rPr>
                <w:rFonts w:ascii="Bookman Old Style" w:hAnsi="Bookman Old Style"/>
                <w:sz w:val="20"/>
                <w:szCs w:val="20"/>
              </w:rPr>
              <w:t>hat a person or character is like on the inside</w:t>
            </w:r>
            <w:r w:rsidR="009934BB">
              <w:rPr>
                <w:rFonts w:ascii="Bookman Old Style" w:hAnsi="Bookman Old Style"/>
                <w:sz w:val="20"/>
                <w:szCs w:val="20"/>
              </w:rPr>
              <w:t xml:space="preserve"> </w:t>
            </w:r>
          </w:p>
          <w:p w:rsidR="009934BB" w:rsidRPr="009934BB" w:rsidRDefault="009934BB" w:rsidP="00C424DE">
            <w:pPr>
              <w:spacing w:before="480" w:after="480"/>
              <w:jc w:val="center"/>
              <w:rPr>
                <w:rFonts w:ascii="Bookman Old Style" w:hAnsi="Bookman Old Style"/>
                <w:sz w:val="20"/>
                <w:szCs w:val="20"/>
              </w:rPr>
            </w:pPr>
            <w:r>
              <w:rPr>
                <w:rFonts w:ascii="Bookman Old Style" w:hAnsi="Bookman Old Style"/>
                <w:sz w:val="20"/>
                <w:szCs w:val="20"/>
              </w:rPr>
              <w:t>Activity 4</w:t>
            </w:r>
          </w:p>
        </w:tc>
        <w:tc>
          <w:tcPr>
            <w:tcW w:w="3192" w:type="dxa"/>
          </w:tcPr>
          <w:p w:rsidR="00C424DE" w:rsidRDefault="00C424DE" w:rsidP="00C424DE">
            <w:pPr>
              <w:spacing w:before="480" w:after="480"/>
              <w:jc w:val="center"/>
              <w:rPr>
                <w:rFonts w:ascii="Bookman Old Style" w:hAnsi="Bookman Old Style"/>
                <w:b/>
                <w:sz w:val="20"/>
                <w:szCs w:val="20"/>
              </w:rPr>
            </w:pPr>
            <w:r>
              <w:rPr>
                <w:rFonts w:ascii="Bookman Old Style" w:hAnsi="Bookman Old Style"/>
                <w:sz w:val="20"/>
                <w:szCs w:val="20"/>
              </w:rPr>
              <w:t xml:space="preserve"> </w:t>
            </w:r>
            <w:r w:rsidR="008D3C30">
              <w:rPr>
                <w:rFonts w:ascii="Bookman Old Style" w:hAnsi="Bookman Old Style"/>
                <w:b/>
                <w:sz w:val="24"/>
                <w:szCs w:val="24"/>
              </w:rPr>
              <w:t>Building a Story</w:t>
            </w:r>
          </w:p>
          <w:p w:rsidR="009934BB" w:rsidRDefault="00AB4EB7" w:rsidP="00AB4EB7">
            <w:pPr>
              <w:spacing w:before="480" w:after="480"/>
              <w:jc w:val="center"/>
              <w:rPr>
                <w:rFonts w:ascii="Bookman Old Style" w:hAnsi="Bookman Old Style"/>
                <w:sz w:val="20"/>
                <w:szCs w:val="20"/>
              </w:rPr>
            </w:pPr>
            <w:r>
              <w:rPr>
                <w:rFonts w:ascii="Bookman Old Style" w:hAnsi="Bookman Old Style"/>
                <w:sz w:val="20"/>
                <w:szCs w:val="20"/>
              </w:rPr>
              <w:t>Write about the problem and solution that took place in your book.</w:t>
            </w:r>
            <w:r w:rsidR="008D3C30">
              <w:rPr>
                <w:rFonts w:ascii="Bookman Old Style" w:hAnsi="Bookman Old Style"/>
                <w:sz w:val="20"/>
                <w:szCs w:val="20"/>
              </w:rPr>
              <w:t xml:space="preserve"> Also, describe the characters and setting using descriptive words.</w:t>
            </w:r>
          </w:p>
          <w:p w:rsidR="009934BB" w:rsidRPr="009934BB" w:rsidRDefault="009934BB" w:rsidP="00C424DE">
            <w:pPr>
              <w:spacing w:before="480" w:after="480"/>
              <w:jc w:val="center"/>
              <w:rPr>
                <w:rFonts w:ascii="Bookman Old Style" w:hAnsi="Bookman Old Style"/>
                <w:sz w:val="20"/>
                <w:szCs w:val="20"/>
              </w:rPr>
            </w:pPr>
            <w:r>
              <w:rPr>
                <w:rFonts w:ascii="Bookman Old Style" w:hAnsi="Bookman Old Style"/>
                <w:sz w:val="20"/>
                <w:szCs w:val="20"/>
              </w:rPr>
              <w:t>Activity 5</w:t>
            </w:r>
          </w:p>
        </w:tc>
        <w:tc>
          <w:tcPr>
            <w:tcW w:w="3192" w:type="dxa"/>
          </w:tcPr>
          <w:p w:rsidR="00C424DE" w:rsidRDefault="008D3C30" w:rsidP="00C424DE">
            <w:pPr>
              <w:spacing w:before="480" w:after="480"/>
              <w:jc w:val="center"/>
              <w:rPr>
                <w:rFonts w:ascii="Bookman Old Style" w:hAnsi="Bookman Old Style"/>
                <w:b/>
                <w:sz w:val="20"/>
                <w:szCs w:val="20"/>
              </w:rPr>
            </w:pPr>
            <w:r>
              <w:rPr>
                <w:rFonts w:ascii="Bookman Old Style" w:hAnsi="Bookman Old Style"/>
                <w:b/>
                <w:sz w:val="24"/>
                <w:szCs w:val="24"/>
              </w:rPr>
              <w:t>Vocabulary Quilt</w:t>
            </w:r>
          </w:p>
          <w:p w:rsidR="009934BB" w:rsidRDefault="008D3C30" w:rsidP="00C424DE">
            <w:pPr>
              <w:spacing w:before="480" w:after="480"/>
              <w:jc w:val="center"/>
              <w:rPr>
                <w:rFonts w:ascii="Bookman Old Style" w:hAnsi="Bookman Old Style"/>
                <w:sz w:val="20"/>
                <w:szCs w:val="20"/>
              </w:rPr>
            </w:pPr>
            <w:r>
              <w:rPr>
                <w:rFonts w:ascii="Bookman Old Style" w:hAnsi="Bookman Old Style"/>
                <w:sz w:val="20"/>
                <w:szCs w:val="20"/>
              </w:rPr>
              <w:t>Find 6 new words in the book that you are reading and write them on the quilt. Infer what they mean by using your schema, context clues, pictures, or talking to someone about their meaning.</w:t>
            </w:r>
          </w:p>
          <w:p w:rsidR="009934BB" w:rsidRPr="009934BB" w:rsidRDefault="009934BB" w:rsidP="00C424DE">
            <w:pPr>
              <w:spacing w:before="480" w:after="480"/>
              <w:jc w:val="center"/>
              <w:rPr>
                <w:rFonts w:ascii="Bookman Old Style" w:hAnsi="Bookman Old Style"/>
                <w:sz w:val="20"/>
                <w:szCs w:val="20"/>
              </w:rPr>
            </w:pPr>
            <w:r>
              <w:rPr>
                <w:rFonts w:ascii="Bookman Old Style" w:hAnsi="Bookman Old Style"/>
                <w:sz w:val="20"/>
                <w:szCs w:val="20"/>
              </w:rPr>
              <w:t>Activity 6</w:t>
            </w:r>
          </w:p>
        </w:tc>
      </w:tr>
      <w:tr w:rsidR="00D4551C" w:rsidTr="00E6377E">
        <w:tc>
          <w:tcPr>
            <w:tcW w:w="3192" w:type="dxa"/>
          </w:tcPr>
          <w:p w:rsidR="00C424DE" w:rsidRDefault="008D3C30" w:rsidP="00C424DE">
            <w:pPr>
              <w:spacing w:before="480" w:after="480"/>
              <w:jc w:val="center"/>
              <w:rPr>
                <w:rFonts w:ascii="Bookman Old Style" w:hAnsi="Bookman Old Style"/>
                <w:b/>
                <w:sz w:val="20"/>
                <w:szCs w:val="20"/>
              </w:rPr>
            </w:pPr>
            <w:r>
              <w:rPr>
                <w:rFonts w:ascii="Bookman Old Style" w:hAnsi="Bookman Old Style"/>
                <w:b/>
                <w:sz w:val="24"/>
                <w:szCs w:val="24"/>
              </w:rPr>
              <w:t>Friends With a Character</w:t>
            </w:r>
          </w:p>
          <w:p w:rsidR="005C4317" w:rsidRDefault="008D3C30" w:rsidP="005C4317">
            <w:pPr>
              <w:spacing w:before="480" w:after="480"/>
              <w:jc w:val="center"/>
              <w:rPr>
                <w:rFonts w:ascii="Bookman Old Style" w:hAnsi="Bookman Old Style"/>
                <w:sz w:val="20"/>
                <w:szCs w:val="20"/>
              </w:rPr>
            </w:pPr>
            <w:r>
              <w:rPr>
                <w:rFonts w:ascii="Bookman Old Style" w:hAnsi="Bookman Old Style"/>
                <w:sz w:val="20"/>
                <w:szCs w:val="20"/>
              </w:rPr>
              <w:t>Choose a character from the book that you are reading. Give 3 reasons why you would like to be friends with this character.</w:t>
            </w:r>
          </w:p>
          <w:p w:rsidR="005C4317" w:rsidRPr="005C4317" w:rsidRDefault="005C4317" w:rsidP="005C4317">
            <w:pPr>
              <w:spacing w:before="480" w:after="480"/>
              <w:jc w:val="center"/>
              <w:rPr>
                <w:rFonts w:ascii="Bookman Old Style" w:hAnsi="Bookman Old Style"/>
                <w:sz w:val="20"/>
                <w:szCs w:val="20"/>
              </w:rPr>
            </w:pPr>
            <w:r>
              <w:rPr>
                <w:rFonts w:ascii="Bookman Old Style" w:hAnsi="Bookman Old Style"/>
                <w:sz w:val="20"/>
                <w:szCs w:val="20"/>
              </w:rPr>
              <w:t>Activity 7</w:t>
            </w:r>
          </w:p>
        </w:tc>
        <w:tc>
          <w:tcPr>
            <w:tcW w:w="3192" w:type="dxa"/>
          </w:tcPr>
          <w:p w:rsidR="00C424DE" w:rsidRDefault="008D3C30" w:rsidP="00C424DE">
            <w:pPr>
              <w:spacing w:before="480" w:after="480"/>
              <w:jc w:val="center"/>
              <w:rPr>
                <w:rFonts w:ascii="Bookman Old Style" w:hAnsi="Bookman Old Style"/>
                <w:b/>
                <w:sz w:val="20"/>
                <w:szCs w:val="20"/>
              </w:rPr>
            </w:pPr>
            <w:r>
              <w:rPr>
                <w:rFonts w:ascii="Bookman Old Style" w:hAnsi="Bookman Old Style"/>
                <w:b/>
                <w:sz w:val="24"/>
                <w:szCs w:val="24"/>
              </w:rPr>
              <w:t>Character Feelings Chart</w:t>
            </w:r>
          </w:p>
          <w:p w:rsidR="005C4317" w:rsidRDefault="008D3C30" w:rsidP="00C424DE">
            <w:pPr>
              <w:spacing w:before="480" w:after="480"/>
              <w:jc w:val="center"/>
              <w:rPr>
                <w:rFonts w:ascii="Bookman Old Style" w:hAnsi="Bookman Old Style"/>
                <w:sz w:val="20"/>
                <w:szCs w:val="20"/>
              </w:rPr>
            </w:pPr>
            <w:r>
              <w:rPr>
                <w:rFonts w:ascii="Bookman Old Style" w:hAnsi="Bookman Old Style"/>
                <w:sz w:val="20"/>
                <w:szCs w:val="20"/>
              </w:rPr>
              <w:t>Write a sentence about how the main character is feeling at the beginning, middle, and end of the story. Include why they are feeling this way.</w:t>
            </w:r>
          </w:p>
          <w:p w:rsidR="005C4317" w:rsidRPr="005C4317" w:rsidRDefault="005C4317" w:rsidP="00C424DE">
            <w:pPr>
              <w:spacing w:before="480" w:after="480"/>
              <w:jc w:val="center"/>
              <w:rPr>
                <w:rFonts w:ascii="Bookman Old Style" w:hAnsi="Bookman Old Style"/>
                <w:sz w:val="20"/>
                <w:szCs w:val="20"/>
              </w:rPr>
            </w:pPr>
            <w:r>
              <w:rPr>
                <w:rFonts w:ascii="Bookman Old Style" w:hAnsi="Bookman Old Style"/>
                <w:sz w:val="20"/>
                <w:szCs w:val="20"/>
              </w:rPr>
              <w:t>Activity 8</w:t>
            </w:r>
          </w:p>
        </w:tc>
        <w:tc>
          <w:tcPr>
            <w:tcW w:w="3192" w:type="dxa"/>
          </w:tcPr>
          <w:p w:rsidR="00E6377E" w:rsidRDefault="00D4551C" w:rsidP="00C424DE">
            <w:pPr>
              <w:spacing w:before="480" w:after="480"/>
              <w:jc w:val="center"/>
              <w:rPr>
                <w:rFonts w:ascii="Bookman Old Style" w:hAnsi="Bookman Old Style"/>
                <w:b/>
                <w:sz w:val="24"/>
                <w:szCs w:val="24"/>
              </w:rPr>
            </w:pPr>
            <w:r>
              <w:rPr>
                <w:rFonts w:ascii="Bookman Old Style" w:hAnsi="Bookman Old Style"/>
                <w:b/>
                <w:sz w:val="24"/>
                <w:szCs w:val="24"/>
              </w:rPr>
              <w:t>Retell Hand</w:t>
            </w:r>
          </w:p>
          <w:p w:rsidR="009B19F0" w:rsidRDefault="00D4551C" w:rsidP="00FD4285">
            <w:pPr>
              <w:spacing w:before="480" w:after="480"/>
              <w:jc w:val="center"/>
              <w:rPr>
                <w:rFonts w:ascii="Bookman Old Style" w:hAnsi="Bookman Old Style"/>
                <w:sz w:val="20"/>
                <w:szCs w:val="20"/>
              </w:rPr>
            </w:pPr>
            <w:r>
              <w:rPr>
                <w:rFonts w:ascii="Bookman Old Style" w:hAnsi="Bookman Old Style"/>
                <w:sz w:val="20"/>
                <w:szCs w:val="20"/>
              </w:rPr>
              <w:t>Create a story hand and retell the story to a friend. The parts to a story are: characters, setting, beginning, middle, and end.</w:t>
            </w:r>
          </w:p>
          <w:p w:rsidR="00C424DE" w:rsidRPr="009B19F0" w:rsidRDefault="00C424DE" w:rsidP="00C424DE">
            <w:pPr>
              <w:spacing w:before="480" w:after="480"/>
              <w:jc w:val="center"/>
              <w:rPr>
                <w:rFonts w:ascii="Bookman Old Style" w:hAnsi="Bookman Old Style"/>
                <w:sz w:val="20"/>
                <w:szCs w:val="20"/>
              </w:rPr>
            </w:pPr>
            <w:r>
              <w:rPr>
                <w:rFonts w:ascii="Bookman Old Style" w:hAnsi="Bookman Old Style"/>
                <w:sz w:val="20"/>
                <w:szCs w:val="20"/>
              </w:rPr>
              <w:t>Activity 9</w:t>
            </w:r>
          </w:p>
        </w:tc>
      </w:tr>
    </w:tbl>
    <w:p w:rsidR="00C424DE" w:rsidRPr="00FD4285" w:rsidRDefault="00C424DE" w:rsidP="005C4317">
      <w:pPr>
        <w:spacing w:after="0"/>
        <w:jc w:val="center"/>
        <w:rPr>
          <w:rFonts w:ascii="Bookman Old Style" w:hAnsi="Bookman Old Style"/>
          <w:sz w:val="20"/>
          <w:szCs w:val="20"/>
        </w:rPr>
      </w:pPr>
      <w:r w:rsidRPr="00FD4285">
        <w:rPr>
          <w:rFonts w:ascii="Bookman Old Style" w:hAnsi="Bookman Old Style"/>
          <w:sz w:val="20"/>
          <w:szCs w:val="20"/>
        </w:rPr>
        <w:t xml:space="preserve"> </w:t>
      </w:r>
    </w:p>
    <w:sectPr w:rsidR="00C424DE" w:rsidRPr="00FD4285" w:rsidSect="00AB4EB7">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936B7"/>
    <w:multiLevelType w:val="hybridMultilevel"/>
    <w:tmpl w:val="B900A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377E"/>
    <w:rsid w:val="000E46F7"/>
    <w:rsid w:val="001A3EF4"/>
    <w:rsid w:val="00243575"/>
    <w:rsid w:val="002B5AC7"/>
    <w:rsid w:val="003B223B"/>
    <w:rsid w:val="005C4317"/>
    <w:rsid w:val="00613A1D"/>
    <w:rsid w:val="006F0C19"/>
    <w:rsid w:val="00767AC9"/>
    <w:rsid w:val="007E6BAD"/>
    <w:rsid w:val="00897DB5"/>
    <w:rsid w:val="008B4A6A"/>
    <w:rsid w:val="008B4D88"/>
    <w:rsid w:val="008D3C30"/>
    <w:rsid w:val="009934BB"/>
    <w:rsid w:val="009B19F0"/>
    <w:rsid w:val="00A4135F"/>
    <w:rsid w:val="00AB4EB7"/>
    <w:rsid w:val="00B35251"/>
    <w:rsid w:val="00C424DE"/>
    <w:rsid w:val="00D4551C"/>
    <w:rsid w:val="00E6377E"/>
    <w:rsid w:val="00F12D87"/>
    <w:rsid w:val="00F17525"/>
    <w:rsid w:val="00FD4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377E"/>
    <w:pPr>
      <w:ind w:left="720"/>
      <w:contextualSpacing/>
    </w:pPr>
  </w:style>
  <w:style w:type="character" w:styleId="Hyperlink">
    <w:name w:val="Hyperlink"/>
    <w:basedOn w:val="DefaultParagraphFont"/>
    <w:uiPriority w:val="99"/>
    <w:unhideWhenUsed/>
    <w:rsid w:val="00C424DE"/>
    <w:rPr>
      <w:color w:val="0000FF" w:themeColor="hyperlink"/>
      <w:u w:val="single"/>
    </w:rPr>
  </w:style>
  <w:style w:type="paragraph" w:styleId="BalloonText">
    <w:name w:val="Balloon Text"/>
    <w:basedOn w:val="Normal"/>
    <w:link w:val="BalloonTextChar"/>
    <w:uiPriority w:val="99"/>
    <w:semiHidden/>
    <w:unhideWhenUsed/>
    <w:rsid w:val="00C4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imgurl=http://garneringchange.files.wordpress.com/2010/04/bookworm.gif&amp;imgrefurl=http://garneringchange.wordpress.com/category/getting-started/&amp;usg=__KboePooG5oecZvpQkiHhpulvqvc=&amp;h=403&amp;w=434&amp;sz=40&amp;hl=en&amp;start=2&amp;zoom=1&amp;tbnid=zxmFKGvpm4m7UM:&amp;tbnh=117&amp;tbnw=126&amp;ei=1uJ4TticA4q2twfJndj8Cw&amp;prev=/search?q=bookworm&amp;um=1&amp;hl=en&amp;sa=N&amp;rlz=1G1GGLQ_ENUS406&amp;tbm=isch&amp;um=1&amp;itb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 Public Schools</dc:creator>
  <cp:lastModifiedBy>Johnson</cp:lastModifiedBy>
  <cp:revision>2</cp:revision>
  <dcterms:created xsi:type="dcterms:W3CDTF">2012-03-30T16:19:00Z</dcterms:created>
  <dcterms:modified xsi:type="dcterms:W3CDTF">2012-03-30T16:19:00Z</dcterms:modified>
</cp:coreProperties>
</file>